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918" w:rsidRDefault="001D2918" w:rsidP="00FE08A1">
      <w:pPr>
        <w:pStyle w:val="Defaul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3117AD" w:rsidRDefault="001D2918" w:rsidP="00FE08A1">
      <w:pPr>
        <w:pStyle w:val="Default"/>
        <w:contextualSpacing/>
        <w:jc w:val="center"/>
        <w:rPr>
          <w:bCs/>
          <w:color w:val="auto"/>
        </w:rPr>
      </w:pPr>
      <w:r w:rsidRPr="001D2918">
        <w:t>на</w:t>
      </w:r>
      <w:r w:rsidR="003117AD" w:rsidRPr="001D2918">
        <w:t xml:space="preserve"> </w:t>
      </w:r>
      <w:r w:rsidRPr="001D2918">
        <w:t xml:space="preserve">участие во </w:t>
      </w:r>
      <w:r w:rsidR="001716AC">
        <w:rPr>
          <w:bCs/>
          <w:color w:val="auto"/>
        </w:rPr>
        <w:t>Международной</w:t>
      </w:r>
      <w:r w:rsidR="003117AD" w:rsidRPr="001D2918">
        <w:rPr>
          <w:bCs/>
          <w:color w:val="auto"/>
        </w:rPr>
        <w:t xml:space="preserve"> научно-практической конференции</w:t>
      </w:r>
    </w:p>
    <w:p w:rsidR="00423804" w:rsidRPr="00423804" w:rsidRDefault="00423804" w:rsidP="00423804">
      <w:pPr>
        <w:pStyle w:val="Default"/>
        <w:contextualSpacing/>
        <w:jc w:val="center"/>
        <w:rPr>
          <w:b/>
          <w:bCs/>
          <w:i/>
          <w:iCs/>
        </w:rPr>
      </w:pPr>
      <w:r w:rsidRPr="00423804">
        <w:rPr>
          <w:b/>
          <w:bCs/>
          <w:i/>
          <w:iCs/>
        </w:rPr>
        <w:t>Петербургские традиции русского искусства:</w:t>
      </w:r>
    </w:p>
    <w:p w:rsidR="00FE08A1" w:rsidRPr="00FE08A1" w:rsidRDefault="00423804" w:rsidP="00423804">
      <w:pPr>
        <w:pStyle w:val="Default"/>
        <w:contextualSpacing/>
        <w:jc w:val="center"/>
        <w:rPr>
          <w:b/>
          <w:bCs/>
          <w:i/>
          <w:iCs/>
        </w:rPr>
      </w:pPr>
      <w:r w:rsidRPr="00423804">
        <w:rPr>
          <w:b/>
          <w:bCs/>
          <w:i/>
          <w:iCs/>
        </w:rPr>
        <w:t>А.</w:t>
      </w:r>
      <w:r w:rsidR="00CA4730">
        <w:rPr>
          <w:b/>
          <w:bCs/>
          <w:i/>
          <w:iCs/>
        </w:rPr>
        <w:t> </w:t>
      </w:r>
      <w:r w:rsidRPr="00423804">
        <w:rPr>
          <w:b/>
          <w:bCs/>
          <w:i/>
          <w:iCs/>
        </w:rPr>
        <w:t>С.</w:t>
      </w:r>
      <w:r w:rsidR="00CA4730">
        <w:rPr>
          <w:b/>
          <w:bCs/>
          <w:i/>
          <w:iCs/>
        </w:rPr>
        <w:t> </w:t>
      </w:r>
      <w:r w:rsidRPr="00423804">
        <w:rPr>
          <w:b/>
          <w:bCs/>
          <w:i/>
          <w:iCs/>
        </w:rPr>
        <w:t>ПУШКИН, М.</w:t>
      </w:r>
      <w:r w:rsidR="00CA4730">
        <w:rPr>
          <w:b/>
          <w:bCs/>
          <w:i/>
          <w:iCs/>
        </w:rPr>
        <w:t> </w:t>
      </w:r>
      <w:r w:rsidRPr="00423804">
        <w:rPr>
          <w:b/>
          <w:bCs/>
          <w:i/>
          <w:iCs/>
        </w:rPr>
        <w:t>И.</w:t>
      </w:r>
      <w:r w:rsidR="00CA4730">
        <w:rPr>
          <w:b/>
          <w:bCs/>
          <w:i/>
          <w:iCs/>
        </w:rPr>
        <w:t> </w:t>
      </w:r>
      <w:r w:rsidRPr="00423804">
        <w:rPr>
          <w:b/>
          <w:bCs/>
          <w:i/>
          <w:iCs/>
        </w:rPr>
        <w:t>ГЛИНКА, Н.</w:t>
      </w:r>
      <w:r w:rsidR="00CA4730">
        <w:rPr>
          <w:b/>
          <w:bCs/>
          <w:i/>
          <w:iCs/>
        </w:rPr>
        <w:t> </w:t>
      </w:r>
      <w:r w:rsidRPr="00423804">
        <w:rPr>
          <w:b/>
          <w:bCs/>
          <w:i/>
          <w:iCs/>
        </w:rPr>
        <w:t>А.</w:t>
      </w:r>
      <w:r w:rsidR="00CA4730">
        <w:rPr>
          <w:b/>
          <w:bCs/>
          <w:i/>
          <w:iCs/>
        </w:rPr>
        <w:t> </w:t>
      </w:r>
      <w:bookmarkStart w:id="0" w:name="_GoBack"/>
      <w:bookmarkEnd w:id="0"/>
      <w:r w:rsidRPr="00423804">
        <w:rPr>
          <w:b/>
          <w:bCs/>
          <w:i/>
          <w:iCs/>
        </w:rPr>
        <w:t>РИМСКИЙ-КОРСАКОВ</w:t>
      </w:r>
    </w:p>
    <w:p w:rsidR="001D2918" w:rsidRDefault="001716AC" w:rsidP="00FE08A1">
      <w:pPr>
        <w:pStyle w:val="Default"/>
        <w:contextualSpacing/>
        <w:jc w:val="center"/>
        <w:rPr>
          <w:bCs/>
          <w:color w:val="auto"/>
        </w:rPr>
      </w:pPr>
      <w:r w:rsidRPr="001716AC">
        <w:rPr>
          <w:bCs/>
        </w:rPr>
        <w:t>28–29 октября 2024 года</w:t>
      </w:r>
      <w:r w:rsidR="001D2918" w:rsidRPr="001D2918">
        <w:rPr>
          <w:bCs/>
          <w:color w:val="auto"/>
        </w:rPr>
        <w:t>, Санкт-Петербургская государственная консерватория</w:t>
      </w:r>
    </w:p>
    <w:p w:rsidR="001D2918" w:rsidRPr="001D2918" w:rsidRDefault="001D2918" w:rsidP="00FE08A1">
      <w:pPr>
        <w:pStyle w:val="Default"/>
        <w:contextualSpacing/>
        <w:jc w:val="center"/>
      </w:pPr>
      <w:r w:rsidRPr="001D2918">
        <w:rPr>
          <w:bCs/>
          <w:color w:val="auto"/>
        </w:rPr>
        <w:t>имени Н. А. Римского-Корсакова</w:t>
      </w:r>
    </w:p>
    <w:p w:rsidR="003117AD" w:rsidRPr="002A13E1" w:rsidRDefault="003117AD" w:rsidP="003117AD">
      <w:pPr>
        <w:spacing w:after="0" w:line="240" w:lineRule="auto"/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593"/>
      </w:tblGrid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3117AD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1. Фамилия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2. Название доклада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3. Ученая степень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4. Ученое звание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5. Страна, город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6. Представляемая организация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7. Должность (полностью)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8. Телефон (служебный, домашний или мобильный) с указанием кода города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электронной почты</w:t>
            </w:r>
          </w:p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3F29E4" w:rsidTr="00B04EC0">
        <w:trPr>
          <w:trHeight w:val="2600"/>
          <w:jc w:val="center"/>
        </w:trPr>
        <w:tc>
          <w:tcPr>
            <w:tcW w:w="10275" w:type="dxa"/>
            <w:gridSpan w:val="2"/>
          </w:tcPr>
          <w:p w:rsidR="003117AD" w:rsidRPr="003F29E4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10. Краткая аннотация доклада (от 500 до 1000 знаков)</w:t>
            </w:r>
          </w:p>
          <w:p w:rsidR="003117AD" w:rsidRPr="003F29E4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17AD" w:rsidRPr="003F29E4" w:rsidRDefault="003117AD" w:rsidP="003117AD">
      <w:pPr>
        <w:rPr>
          <w:rFonts w:ascii="Times New Roman" w:hAnsi="Times New Roman"/>
          <w:sz w:val="24"/>
          <w:szCs w:val="24"/>
        </w:rPr>
      </w:pPr>
    </w:p>
    <w:p w:rsidR="00223296" w:rsidRDefault="00223296"/>
    <w:sectPr w:rsidR="00223296">
      <w:pgSz w:w="11906" w:h="16838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AD"/>
    <w:rsid w:val="001716AC"/>
    <w:rsid w:val="001D2918"/>
    <w:rsid w:val="00223296"/>
    <w:rsid w:val="003117AD"/>
    <w:rsid w:val="00423804"/>
    <w:rsid w:val="00CA4730"/>
    <w:rsid w:val="00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76FF"/>
  <w15:docId w15:val="{A22911DA-51D8-4DF2-AD34-4EB1D0D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7AD"/>
    <w:pPr>
      <w:spacing w:after="160" w:line="259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tverdovskayati</dc:creator>
  <cp:lastModifiedBy>Елена Степанова</cp:lastModifiedBy>
  <cp:revision>5</cp:revision>
  <dcterms:created xsi:type="dcterms:W3CDTF">2024-06-09T20:14:00Z</dcterms:created>
  <dcterms:modified xsi:type="dcterms:W3CDTF">2024-06-19T18:00:00Z</dcterms:modified>
</cp:coreProperties>
</file>